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DA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A06DEC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106680</wp:posOffset>
            </wp:positionV>
            <wp:extent cx="95758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56" y="20853"/>
                <wp:lineTo x="21056" y="0"/>
                <wp:lineTo x="0" y="0"/>
              </wp:wrapPolygon>
            </wp:wrapTight>
            <wp:docPr id="4" name="Obraz 4" descr="papier Leader umw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 Leader umwm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6" r="31245" b="9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DE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09675" cy="819150"/>
            <wp:effectExtent l="0" t="0" r="9525" b="0"/>
            <wp:docPr id="3" name="Obraz 3" descr="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DEC">
        <w:rPr>
          <w:rFonts w:ascii="Arial" w:hAnsi="Arial" w:cs="Arial"/>
          <w:b/>
          <w:sz w:val="28"/>
          <w:szCs w:val="28"/>
        </w:rPr>
        <w:tab/>
      </w:r>
      <w:r w:rsidRPr="000A4A0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42975" cy="733425"/>
            <wp:effectExtent l="0" t="0" r="9525" b="9525"/>
            <wp:docPr id="2" name="Obraz 2" descr="SKPK-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PK- now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DEC">
        <w:rPr>
          <w:rFonts w:ascii="Arial" w:hAnsi="Arial" w:cs="Arial"/>
          <w:b/>
          <w:sz w:val="28"/>
          <w:szCs w:val="28"/>
        </w:rPr>
        <w:tab/>
      </w:r>
      <w:r w:rsidRPr="00A06DE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09675" cy="89535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DA" w:rsidRDefault="00092BDA" w:rsidP="00092BDA">
      <w:pPr>
        <w:rPr>
          <w:rFonts w:ascii="Arial" w:hAnsi="Arial" w:cs="Arial"/>
          <w:b/>
          <w:sz w:val="28"/>
          <w:szCs w:val="28"/>
        </w:rPr>
      </w:pPr>
    </w:p>
    <w:p w:rsidR="00092BDA" w:rsidRPr="001F415A" w:rsidRDefault="00092BDA" w:rsidP="00092BDA">
      <w:pPr>
        <w:jc w:val="center"/>
        <w:rPr>
          <w:rFonts w:ascii="Arial" w:hAnsi="Arial" w:cs="Arial"/>
        </w:rPr>
      </w:pPr>
      <w:r w:rsidRPr="001F415A">
        <w:rPr>
          <w:rFonts w:ascii="Open Sans" w:hAnsi="Open Sans"/>
          <w:bCs/>
          <w:shd w:val="clear" w:color="auto" w:fill="FFFFFF"/>
        </w:rPr>
        <w:t>Europejski Fundusz Rolny na rzecz Rozwoju Obszarów Wiejskich: Europa inwestująca w obszary wiejskie</w:t>
      </w:r>
    </w:p>
    <w:p w:rsidR="00092BDA" w:rsidRPr="001F415A" w:rsidRDefault="00092BDA" w:rsidP="00092BDA">
      <w:pPr>
        <w:rPr>
          <w:rFonts w:ascii="Arial" w:hAnsi="Arial" w:cs="Arial"/>
          <w:b/>
        </w:rPr>
      </w:pPr>
    </w:p>
    <w:p w:rsidR="00092BDA" w:rsidRPr="00A06DEC" w:rsidRDefault="00092BDA" w:rsidP="00092BDA">
      <w:pPr>
        <w:rPr>
          <w:rFonts w:ascii="Arial" w:hAnsi="Arial" w:cs="Arial"/>
          <w:b/>
          <w:sz w:val="28"/>
          <w:szCs w:val="28"/>
        </w:rPr>
      </w:pPr>
    </w:p>
    <w:p w:rsidR="00092BDA" w:rsidRDefault="00092BDA" w:rsidP="00C614A9">
      <w:pPr>
        <w:ind w:left="2832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Nabór nr 4/2018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Lokalna Grupa Działania Stowarzyszenie Korona Północnego Krakowa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0A4A0F">
        <w:rPr>
          <w:rFonts w:ascii="Arial" w:hAnsi="Arial" w:cs="Arial"/>
          <w:b/>
          <w:sz w:val="28"/>
          <w:szCs w:val="28"/>
        </w:rPr>
        <w:t>działająca na terenie gmin: Igołomia-Wawrzeńczyce, Kocmyrzów- Luborzyca, Michałowice, Wielka Wieś, Zielonki</w:t>
      </w:r>
    </w:p>
    <w:p w:rsidR="00092BDA" w:rsidRPr="000A4A0F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271C33">
        <w:rPr>
          <w:rFonts w:ascii="Arial" w:hAnsi="Arial" w:cs="Arial"/>
          <w:b/>
          <w:sz w:val="28"/>
          <w:szCs w:val="28"/>
        </w:rPr>
        <w:t>nfo</w:t>
      </w:r>
      <w:r>
        <w:rPr>
          <w:rFonts w:ascii="Arial" w:hAnsi="Arial" w:cs="Arial"/>
          <w:b/>
          <w:sz w:val="28"/>
          <w:szCs w:val="28"/>
        </w:rPr>
        <w:t xml:space="preserve">rmuje o możliwości składania </w:t>
      </w:r>
      <w:r w:rsidRPr="00E016E5">
        <w:rPr>
          <w:rFonts w:ascii="Arial" w:hAnsi="Arial" w:cs="Arial"/>
          <w:b/>
          <w:sz w:val="28"/>
          <w:szCs w:val="28"/>
        </w:rPr>
        <w:t xml:space="preserve">wniosków o </w:t>
      </w:r>
      <w:r>
        <w:rPr>
          <w:rFonts w:ascii="Arial" w:hAnsi="Arial" w:cs="Arial"/>
          <w:b/>
          <w:sz w:val="28"/>
          <w:szCs w:val="28"/>
        </w:rPr>
        <w:t xml:space="preserve">przyznanie pomocy na operacje </w:t>
      </w:r>
      <w:r w:rsidRPr="00E016E5">
        <w:rPr>
          <w:rFonts w:ascii="Arial" w:hAnsi="Arial" w:cs="Arial"/>
          <w:b/>
          <w:sz w:val="28"/>
          <w:szCs w:val="28"/>
        </w:rPr>
        <w:t>z zakresu</w:t>
      </w:r>
      <w:r>
        <w:rPr>
          <w:rFonts w:ascii="Arial" w:hAnsi="Arial" w:cs="Arial"/>
          <w:b/>
          <w:sz w:val="28"/>
          <w:szCs w:val="28"/>
        </w:rPr>
        <w:t>: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rozwoju </w:t>
      </w:r>
      <w:r w:rsidRPr="00044064">
        <w:rPr>
          <w:rFonts w:ascii="Arial" w:hAnsi="Arial" w:cs="Arial"/>
          <w:b/>
          <w:sz w:val="28"/>
          <w:szCs w:val="28"/>
        </w:rPr>
        <w:t>ogólnodostępnej i niekomercyjnej infrastruktur</w:t>
      </w:r>
      <w:r>
        <w:rPr>
          <w:rFonts w:ascii="Arial" w:hAnsi="Arial" w:cs="Arial"/>
          <w:b/>
          <w:sz w:val="28"/>
          <w:szCs w:val="28"/>
        </w:rPr>
        <w:t>y turystycznej lub rekreacyjnej,</w:t>
      </w:r>
      <w:r w:rsidRPr="00044064">
        <w:rPr>
          <w:rFonts w:ascii="Arial" w:hAnsi="Arial" w:cs="Arial"/>
          <w:b/>
          <w:sz w:val="28"/>
          <w:szCs w:val="28"/>
        </w:rPr>
        <w:t xml:space="preserve"> lub kulturalnej</w:t>
      </w:r>
    </w:p>
    <w:p w:rsidR="00092BDA" w:rsidRPr="000A4A0F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E016E5">
        <w:rPr>
          <w:rFonts w:ascii="Arial" w:hAnsi="Arial" w:cs="Arial"/>
          <w:b/>
          <w:sz w:val="28"/>
          <w:szCs w:val="28"/>
        </w:rPr>
        <w:t xml:space="preserve">w ramach </w:t>
      </w:r>
      <w:r>
        <w:rPr>
          <w:rFonts w:ascii="Arial" w:hAnsi="Arial" w:cs="Arial"/>
          <w:b/>
          <w:sz w:val="28"/>
          <w:szCs w:val="28"/>
        </w:rPr>
        <w:t>pod</w:t>
      </w:r>
      <w:r w:rsidRPr="00E016E5">
        <w:rPr>
          <w:rFonts w:ascii="Arial" w:hAnsi="Arial" w:cs="Arial"/>
          <w:b/>
          <w:sz w:val="28"/>
          <w:szCs w:val="28"/>
        </w:rPr>
        <w:t>działania „</w:t>
      </w:r>
      <w:r w:rsidRPr="0039651B">
        <w:rPr>
          <w:rFonts w:ascii="Arial" w:hAnsi="Arial" w:cs="Arial"/>
          <w:b/>
          <w:sz w:val="28"/>
          <w:szCs w:val="28"/>
        </w:rPr>
        <w:t>Wsparcie na wdrażanie operacji w ramach strategii rozwoju lokalnego kierowanego przez społeczność</w:t>
      </w:r>
      <w:r w:rsidRPr="00E016E5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>,</w:t>
      </w:r>
      <w:r w:rsidRPr="00271C33">
        <w:rPr>
          <w:rFonts w:ascii="Arial" w:hAnsi="Arial" w:cs="Arial"/>
          <w:b/>
          <w:sz w:val="28"/>
          <w:szCs w:val="28"/>
        </w:rPr>
        <w:t xml:space="preserve"> 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 xml:space="preserve">objętego Programem Rozwoju Obszarów Wiejskich 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>na lata 20</w:t>
      </w:r>
      <w:r>
        <w:rPr>
          <w:rFonts w:ascii="Arial" w:hAnsi="Arial" w:cs="Arial"/>
          <w:b/>
          <w:sz w:val="28"/>
          <w:szCs w:val="28"/>
        </w:rPr>
        <w:t>14</w:t>
      </w:r>
      <w:r w:rsidRPr="00271C33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 xml:space="preserve">20 </w:t>
      </w:r>
      <w:r w:rsidRPr="00271C33">
        <w:rPr>
          <w:rFonts w:ascii="Arial" w:hAnsi="Arial" w:cs="Arial"/>
          <w:b/>
          <w:sz w:val="28"/>
          <w:szCs w:val="28"/>
        </w:rPr>
        <w:t>z udziałem środków Europejskiego Funduszu Rolnego na rzecz Rozwoju Obszarów Wiejskich</w:t>
      </w:r>
    </w:p>
    <w:p w:rsidR="00092BDA" w:rsidRPr="00271C33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 xml:space="preserve"> 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6A1B89">
        <w:rPr>
          <w:rFonts w:ascii="Arial" w:hAnsi="Arial" w:cs="Arial"/>
          <w:b/>
          <w:sz w:val="28"/>
          <w:szCs w:val="28"/>
        </w:rPr>
        <w:t>Wsparcie udzielane jest</w:t>
      </w:r>
      <w:r>
        <w:rPr>
          <w:rFonts w:ascii="Arial" w:hAnsi="Arial" w:cs="Arial"/>
          <w:b/>
          <w:sz w:val="28"/>
          <w:szCs w:val="28"/>
        </w:rPr>
        <w:t>: refundacji.</w:t>
      </w:r>
    </w:p>
    <w:p w:rsidR="00092BDA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</w:p>
    <w:p w:rsidR="00092BDA" w:rsidRPr="00271C33" w:rsidRDefault="00092BDA" w:rsidP="00092BDA">
      <w:pPr>
        <w:jc w:val="center"/>
        <w:rPr>
          <w:rFonts w:ascii="Arial" w:hAnsi="Arial" w:cs="Arial"/>
          <w:b/>
          <w:sz w:val="28"/>
          <w:szCs w:val="28"/>
        </w:rPr>
      </w:pPr>
      <w:r w:rsidRPr="00271C33">
        <w:rPr>
          <w:rFonts w:ascii="Arial" w:hAnsi="Arial" w:cs="Arial"/>
          <w:b/>
          <w:sz w:val="28"/>
          <w:szCs w:val="28"/>
        </w:rPr>
        <w:t>Wnioski o przyznanie pomocy można składać w terminie:</w:t>
      </w:r>
    </w:p>
    <w:p w:rsidR="00092BDA" w:rsidRDefault="00092BDA" w:rsidP="00092BD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92BDA" w:rsidRPr="00185854" w:rsidRDefault="00092BDA" w:rsidP="00092BDA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A66A7">
        <w:rPr>
          <w:rFonts w:ascii="Arial" w:hAnsi="Arial" w:cs="Arial"/>
          <w:b/>
          <w:color w:val="FF0000"/>
          <w:sz w:val="28"/>
          <w:szCs w:val="28"/>
        </w:rPr>
        <w:t xml:space="preserve">od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27.08.2018</w:t>
      </w:r>
      <w:r w:rsidRPr="005A66A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A66A7">
        <w:rPr>
          <w:rFonts w:ascii="Arial" w:hAnsi="Arial" w:cs="Arial"/>
          <w:b/>
          <w:color w:val="FF0000"/>
          <w:sz w:val="28"/>
          <w:szCs w:val="28"/>
        </w:rPr>
        <w:t xml:space="preserve">do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10.09</w:t>
      </w:r>
      <w:r w:rsidRPr="005A66A7">
        <w:rPr>
          <w:rFonts w:ascii="Arial" w:hAnsi="Arial" w:cs="Arial"/>
          <w:b/>
          <w:color w:val="FF0000"/>
          <w:sz w:val="28"/>
          <w:szCs w:val="28"/>
          <w:u w:val="single"/>
        </w:rPr>
        <w:t>.201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8</w:t>
      </w:r>
    </w:p>
    <w:p w:rsidR="00092BDA" w:rsidRPr="00A362E6" w:rsidRDefault="00092BDA" w:rsidP="00092BD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D30B7D">
        <w:rPr>
          <w:rFonts w:ascii="Arial" w:hAnsi="Arial" w:cs="Arial"/>
        </w:rPr>
        <w:t xml:space="preserve">Wnioski należy składać </w:t>
      </w:r>
      <w:r w:rsidRPr="00D30B7D">
        <w:rPr>
          <w:rFonts w:ascii="Arial" w:hAnsi="Arial" w:cs="Arial"/>
          <w:b/>
          <w:u w:val="single"/>
        </w:rPr>
        <w:t>bezpośrednio</w:t>
      </w:r>
      <w:r w:rsidRPr="00D30B7D">
        <w:rPr>
          <w:rFonts w:ascii="Arial" w:hAnsi="Arial" w:cs="Arial"/>
        </w:rPr>
        <w:t xml:space="preserve"> w siedzibie </w:t>
      </w:r>
      <w:r w:rsidRPr="00D30B7D">
        <w:rPr>
          <w:rFonts w:ascii="Arial" w:hAnsi="Arial" w:cs="Arial"/>
          <w:b/>
        </w:rPr>
        <w:t>Lokalnej Grupy Działania</w:t>
      </w:r>
      <w:r w:rsidRPr="00D30B7D">
        <w:rPr>
          <w:rFonts w:ascii="Arial" w:hAnsi="Arial" w:cs="Arial"/>
        </w:rPr>
        <w:t xml:space="preserve"> </w:t>
      </w:r>
      <w:r w:rsidRPr="00662E38">
        <w:rPr>
          <w:rFonts w:ascii="Arial" w:hAnsi="Arial" w:cs="Arial"/>
          <w:b/>
        </w:rPr>
        <w:t xml:space="preserve">Stowarzyszenie Korona Północnego Krakowa </w:t>
      </w:r>
      <w:r w:rsidRPr="00662E38">
        <w:rPr>
          <w:rFonts w:ascii="Arial" w:hAnsi="Arial" w:cs="Arial"/>
        </w:rPr>
        <w:t>miejscowość</w:t>
      </w:r>
      <w:r w:rsidRPr="00D30B7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ul. Jana Długosza 36, 32-091 Raciborowice </w:t>
      </w:r>
      <w:r w:rsidRPr="00D30B7D">
        <w:rPr>
          <w:rFonts w:ascii="Arial" w:hAnsi="Arial" w:cs="Arial"/>
        </w:rPr>
        <w:t>w godz.</w:t>
      </w:r>
      <w:r w:rsidRPr="00D30B7D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7.30</w:t>
      </w:r>
      <w:r w:rsidRPr="00D30B7D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15.30.</w:t>
      </w:r>
      <w:r w:rsidRPr="00A362E6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92BDA" w:rsidRDefault="00092BDA" w:rsidP="00092BDA">
      <w:pPr>
        <w:spacing w:before="240" w:line="360" w:lineRule="auto"/>
        <w:jc w:val="both"/>
        <w:rPr>
          <w:rFonts w:ascii="Arial" w:hAnsi="Arial" w:cs="Arial"/>
          <w:b/>
        </w:rPr>
      </w:pPr>
      <w:r w:rsidRPr="00F55BB1">
        <w:rPr>
          <w:rFonts w:ascii="Arial" w:hAnsi="Arial" w:cs="Arial"/>
          <w:b/>
        </w:rPr>
        <w:t xml:space="preserve">Zakres tematyczny </w:t>
      </w:r>
      <w:r w:rsidRPr="00FF2B11">
        <w:rPr>
          <w:rFonts w:ascii="Arial" w:hAnsi="Arial" w:cs="Arial"/>
          <w:b/>
          <w:color w:val="000000"/>
        </w:rPr>
        <w:t>operacji:</w:t>
      </w:r>
      <w:r>
        <w:rPr>
          <w:rFonts w:ascii="Arial" w:hAnsi="Arial" w:cs="Arial"/>
          <w:b/>
        </w:rPr>
        <w:t xml:space="preserve"> </w:t>
      </w:r>
    </w:p>
    <w:p w:rsidR="00092BDA" w:rsidRPr="00044064" w:rsidRDefault="00092BDA" w:rsidP="00092BDA">
      <w:pPr>
        <w:spacing w:line="276" w:lineRule="auto"/>
        <w:jc w:val="both"/>
        <w:rPr>
          <w:rFonts w:ascii="Arial" w:hAnsi="Arial" w:cs="Arial"/>
        </w:rPr>
      </w:pPr>
      <w:r w:rsidRPr="005763AB">
        <w:rPr>
          <w:rFonts w:ascii="Arial" w:hAnsi="Arial" w:cs="Arial"/>
          <w:b/>
        </w:rPr>
        <w:t>Przedsięwzięcie:</w:t>
      </w:r>
      <w:r w:rsidRPr="00A362E6">
        <w:rPr>
          <w:b/>
          <w:bCs/>
          <w:sz w:val="22"/>
          <w:szCs w:val="22"/>
        </w:rPr>
        <w:t xml:space="preserve"> </w:t>
      </w:r>
      <w:r w:rsidRPr="00C614A9">
        <w:rPr>
          <w:rFonts w:ascii="Arial" w:hAnsi="Arial" w:cs="Arial"/>
        </w:rPr>
        <w:t>Tworzenie lub rozwój miejsc aktywności społeczno- kulturalnej.</w:t>
      </w:r>
      <w:r w:rsidRPr="00044064">
        <w:rPr>
          <w:rFonts w:ascii="Arial" w:hAnsi="Arial" w:cs="Arial"/>
        </w:rPr>
        <w:t xml:space="preserve"> </w:t>
      </w:r>
    </w:p>
    <w:p w:rsidR="00092BDA" w:rsidRPr="00A362E6" w:rsidRDefault="00092BDA" w:rsidP="00092BDA">
      <w:pPr>
        <w:pStyle w:val="Default"/>
        <w:jc w:val="both"/>
        <w:rPr>
          <w:rFonts w:ascii="Arial" w:hAnsi="Arial" w:cs="Arial"/>
          <w:color w:val="auto"/>
        </w:rPr>
      </w:pPr>
    </w:p>
    <w:p w:rsidR="00092BDA" w:rsidRPr="00A362E6" w:rsidRDefault="00092BDA" w:rsidP="00092BDA">
      <w:pPr>
        <w:spacing w:line="276" w:lineRule="auto"/>
        <w:jc w:val="both"/>
        <w:rPr>
          <w:rFonts w:ascii="Arial" w:hAnsi="Arial" w:cs="Arial"/>
        </w:rPr>
      </w:pPr>
      <w:r w:rsidRPr="005763AB">
        <w:rPr>
          <w:rFonts w:ascii="Arial" w:hAnsi="Arial" w:cs="Arial"/>
          <w:b/>
        </w:rPr>
        <w:lastRenderedPageBreak/>
        <w:t>Wskaźnik:</w:t>
      </w:r>
      <w:r w:rsidRPr="00A362E6">
        <w:rPr>
          <w:sz w:val="22"/>
          <w:szCs w:val="22"/>
        </w:rPr>
        <w:t xml:space="preserve"> </w:t>
      </w:r>
      <w:r w:rsidRPr="00EE7D59">
        <w:rPr>
          <w:rFonts w:ascii="Arial" w:hAnsi="Arial" w:cs="Arial"/>
        </w:rPr>
        <w:t>Liczba wybudowanych/</w:t>
      </w:r>
      <w:r>
        <w:rPr>
          <w:rFonts w:ascii="Arial" w:hAnsi="Arial" w:cs="Arial"/>
        </w:rPr>
        <w:t xml:space="preserve"> </w:t>
      </w:r>
      <w:r w:rsidRPr="00EE7D59">
        <w:rPr>
          <w:rFonts w:ascii="Arial" w:hAnsi="Arial" w:cs="Arial"/>
        </w:rPr>
        <w:t>rozbudowanych/</w:t>
      </w:r>
      <w:r>
        <w:rPr>
          <w:rFonts w:ascii="Arial" w:hAnsi="Arial" w:cs="Arial"/>
        </w:rPr>
        <w:t xml:space="preserve"> </w:t>
      </w:r>
      <w:r w:rsidRPr="00EE7D59">
        <w:rPr>
          <w:rFonts w:ascii="Arial" w:hAnsi="Arial" w:cs="Arial"/>
        </w:rPr>
        <w:t>zaadaptowanych obiektów pełniąc</w:t>
      </w:r>
      <w:r>
        <w:rPr>
          <w:rFonts w:ascii="Arial" w:hAnsi="Arial" w:cs="Arial"/>
        </w:rPr>
        <w:t>ych funkcje społeczno- kulturalne.</w:t>
      </w:r>
      <w:r w:rsidRPr="00044064">
        <w:rPr>
          <w:rFonts w:ascii="Arial" w:hAnsi="Arial" w:cs="Arial"/>
        </w:rPr>
        <w:t xml:space="preserve"> </w:t>
      </w:r>
    </w:p>
    <w:p w:rsidR="00092BDA" w:rsidRPr="00294466" w:rsidRDefault="00092BDA" w:rsidP="00092BDA">
      <w:pPr>
        <w:spacing w:before="240" w:line="360" w:lineRule="auto"/>
        <w:jc w:val="both"/>
        <w:rPr>
          <w:rFonts w:ascii="Arial" w:hAnsi="Arial" w:cs="Arial"/>
          <w:b/>
        </w:rPr>
      </w:pPr>
      <w:r w:rsidRPr="00294466">
        <w:rPr>
          <w:rFonts w:ascii="Arial" w:hAnsi="Arial" w:cs="Arial"/>
          <w:b/>
        </w:rPr>
        <w:t>Warunki udzielenia wsparcia</w:t>
      </w:r>
      <w:r>
        <w:rPr>
          <w:rFonts w:ascii="Arial" w:hAnsi="Arial" w:cs="Arial"/>
          <w:b/>
        </w:rPr>
        <w:t>:</w:t>
      </w:r>
    </w:p>
    <w:p w:rsidR="00092BDA" w:rsidRPr="00FB5ADE" w:rsidRDefault="00092BDA" w:rsidP="00092B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B5ADE">
        <w:rPr>
          <w:rFonts w:ascii="Arial" w:hAnsi="Arial" w:cs="Arial"/>
        </w:rPr>
        <w:t>.</w:t>
      </w:r>
      <w:r w:rsidRPr="00294466">
        <w:rPr>
          <w:rFonts w:ascii="Arial" w:hAnsi="Arial" w:cs="Arial"/>
        </w:rPr>
        <w:t xml:space="preserve">Złożenie kompletu wymaganej dokumentacji w miejscu i terminie podanym </w:t>
      </w:r>
      <w:r>
        <w:rPr>
          <w:rFonts w:ascii="Arial" w:hAnsi="Arial" w:cs="Arial"/>
        </w:rPr>
        <w:br/>
        <w:t xml:space="preserve">   </w:t>
      </w:r>
      <w:r w:rsidRPr="00294466">
        <w:rPr>
          <w:rFonts w:ascii="Arial" w:hAnsi="Arial" w:cs="Arial"/>
        </w:rPr>
        <w:t>w ogłoszeniu.</w:t>
      </w:r>
    </w:p>
    <w:p w:rsidR="00092BDA" w:rsidRPr="00294466" w:rsidRDefault="00092BDA" w:rsidP="00092BDA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294466">
        <w:rPr>
          <w:rFonts w:ascii="Arial" w:hAnsi="Arial" w:cs="Arial"/>
        </w:rPr>
        <w:t>Zgodność operacji z</w:t>
      </w:r>
      <w:r>
        <w:rPr>
          <w:rFonts w:ascii="Arial" w:hAnsi="Arial" w:cs="Arial"/>
        </w:rPr>
        <w:t>e</w:t>
      </w:r>
      <w:r w:rsidRPr="00294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Strategią Rozwoju Lokalnego kierowanego przez                    społeczność (LSR)</w:t>
      </w:r>
      <w:r w:rsidRPr="00294466">
        <w:rPr>
          <w:rFonts w:ascii="Arial" w:hAnsi="Arial" w:cs="Arial"/>
        </w:rPr>
        <w:t>.</w:t>
      </w:r>
    </w:p>
    <w:p w:rsidR="00092BDA" w:rsidRPr="00294466" w:rsidRDefault="00092BDA" w:rsidP="00092BDA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94466">
        <w:rPr>
          <w:rFonts w:ascii="Arial" w:hAnsi="Arial" w:cs="Arial"/>
        </w:rPr>
        <w:t xml:space="preserve">Zgodność operacji z lokalnymi kryteriami wyboru operacji, oraz uzyskanie </w:t>
      </w:r>
      <w:r>
        <w:rPr>
          <w:rFonts w:ascii="Arial" w:hAnsi="Arial" w:cs="Arial"/>
        </w:rPr>
        <w:t xml:space="preserve">  </w:t>
      </w:r>
      <w:r w:rsidRPr="00294466">
        <w:rPr>
          <w:rFonts w:ascii="Arial" w:hAnsi="Arial" w:cs="Arial"/>
        </w:rPr>
        <w:t>minimalnej liczby punktów.</w:t>
      </w:r>
    </w:p>
    <w:p w:rsidR="00092BDA" w:rsidRDefault="00092BDA" w:rsidP="00092BDA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94466">
        <w:rPr>
          <w:rFonts w:ascii="Arial" w:hAnsi="Arial" w:cs="Arial"/>
        </w:rPr>
        <w:t>Zgodność operacji z warunkami przyznania pomocy określonymi w PROW na lata 2014-2020.</w:t>
      </w:r>
    </w:p>
    <w:p w:rsidR="00092BDA" w:rsidRPr="00DB24B8" w:rsidRDefault="00092BDA" w:rsidP="00092BDA">
      <w:pPr>
        <w:spacing w:before="240" w:line="360" w:lineRule="auto"/>
        <w:jc w:val="both"/>
        <w:rPr>
          <w:rFonts w:ascii="Arial" w:hAnsi="Arial" w:cs="Arial"/>
          <w:b/>
        </w:rPr>
      </w:pPr>
      <w:r w:rsidRPr="00DB24B8">
        <w:rPr>
          <w:rFonts w:ascii="Arial" w:hAnsi="Arial" w:cs="Arial"/>
          <w:b/>
        </w:rPr>
        <w:t>Kryteria wyboru operacji</w:t>
      </w:r>
      <w:r>
        <w:rPr>
          <w:rFonts w:ascii="Arial" w:hAnsi="Arial" w:cs="Arial"/>
          <w:b/>
        </w:rPr>
        <w:t>:</w:t>
      </w:r>
    </w:p>
    <w:p w:rsidR="00092BDA" w:rsidRDefault="00092BDA" w:rsidP="00092BDA">
      <w:pPr>
        <w:spacing w:line="360" w:lineRule="auto"/>
        <w:jc w:val="both"/>
        <w:rPr>
          <w:rFonts w:ascii="Arial" w:hAnsi="Arial" w:cs="Arial"/>
        </w:rPr>
      </w:pPr>
      <w:r w:rsidRPr="00DB24B8">
        <w:rPr>
          <w:rFonts w:ascii="Arial" w:hAnsi="Arial" w:cs="Arial"/>
        </w:rPr>
        <w:t>Lokalne kryteria wyboru operacji znajdują się na stronie</w:t>
      </w:r>
      <w:r>
        <w:rPr>
          <w:rFonts w:ascii="Arial" w:hAnsi="Arial" w:cs="Arial"/>
        </w:rPr>
        <w:t xml:space="preserve"> LGD –</w:t>
      </w:r>
      <w:r w:rsidRPr="00DB24B8">
        <w:rPr>
          <w:rFonts w:ascii="Arial" w:hAnsi="Arial" w:cs="Arial"/>
        </w:rPr>
        <w:t xml:space="preserve"> </w:t>
      </w:r>
      <w:hyperlink r:id="rId9" w:history="1">
        <w:r w:rsidRPr="00253E63">
          <w:rPr>
            <w:rStyle w:val="Hipercze"/>
            <w:rFonts w:ascii="Arial" w:hAnsi="Arial" w:cs="Arial"/>
          </w:rPr>
          <w:t>www.koronakrakowa.pl</w:t>
        </w:r>
      </w:hyperlink>
      <w:r>
        <w:rPr>
          <w:rFonts w:ascii="Arial" w:hAnsi="Arial" w:cs="Arial"/>
        </w:rPr>
        <w:t xml:space="preserve"> </w:t>
      </w:r>
      <w:r w:rsidRPr="00DB24B8">
        <w:rPr>
          <w:rFonts w:ascii="Arial" w:hAnsi="Arial" w:cs="Arial"/>
        </w:rPr>
        <w:t>oraz w wersji papierowej w Biurze LGD.</w:t>
      </w:r>
      <w:r>
        <w:rPr>
          <w:rFonts w:ascii="Arial" w:hAnsi="Arial" w:cs="Arial"/>
        </w:rPr>
        <w:t xml:space="preserve"> </w:t>
      </w:r>
    </w:p>
    <w:p w:rsidR="00092BDA" w:rsidRPr="00D30B7D" w:rsidRDefault="00092BDA" w:rsidP="00092BDA">
      <w:pPr>
        <w:spacing w:line="360" w:lineRule="auto"/>
        <w:jc w:val="both"/>
        <w:rPr>
          <w:rFonts w:ascii="Arial" w:hAnsi="Arial" w:cs="Arial"/>
          <w:b/>
        </w:rPr>
      </w:pPr>
      <w:r w:rsidRPr="004C5244">
        <w:rPr>
          <w:rFonts w:ascii="Arial" w:hAnsi="Arial" w:cs="Arial"/>
          <w:b/>
        </w:rPr>
        <w:t>Minimalna liczba punktów, której uzyskanie jest warunkiem wyboru operacji</w:t>
      </w:r>
      <w:r>
        <w:rPr>
          <w:rFonts w:ascii="Arial" w:hAnsi="Arial" w:cs="Arial"/>
          <w:b/>
        </w:rPr>
        <w:t xml:space="preserve"> </w:t>
      </w:r>
      <w:r w:rsidRPr="004C5244">
        <w:rPr>
          <w:rFonts w:ascii="Arial" w:hAnsi="Arial" w:cs="Arial"/>
          <w:b/>
        </w:rPr>
        <w:t xml:space="preserve">wynosi: </w:t>
      </w:r>
      <w:r>
        <w:rPr>
          <w:rFonts w:ascii="Arial" w:hAnsi="Arial" w:cs="Arial"/>
          <w:b/>
        </w:rPr>
        <w:t xml:space="preserve">50% z </w:t>
      </w:r>
      <w:r w:rsidRPr="004C5244">
        <w:rPr>
          <w:rFonts w:ascii="Arial" w:hAnsi="Arial" w:cs="Arial"/>
          <w:b/>
        </w:rPr>
        <w:t xml:space="preserve">możliwej do uzyskania maksymalnej liczby punktów tj.  </w:t>
      </w:r>
      <w:r>
        <w:rPr>
          <w:rFonts w:ascii="Arial" w:hAnsi="Arial" w:cs="Arial"/>
          <w:b/>
        </w:rPr>
        <w:t>22.</w:t>
      </w:r>
    </w:p>
    <w:p w:rsidR="00092BDA" w:rsidRPr="00D30B7D" w:rsidRDefault="00092BDA" w:rsidP="00092BDA">
      <w:pPr>
        <w:spacing w:before="240" w:line="360" w:lineRule="auto"/>
        <w:jc w:val="both"/>
        <w:rPr>
          <w:rFonts w:ascii="Arial" w:hAnsi="Arial" w:cs="Arial"/>
        </w:rPr>
      </w:pPr>
      <w:r w:rsidRPr="00D30B7D">
        <w:rPr>
          <w:rFonts w:ascii="Arial" w:hAnsi="Arial" w:cs="Arial"/>
        </w:rPr>
        <w:t xml:space="preserve">Formularz wniosku o przyznanie pomocy, wniosku o płatność oraz projekt umowy </w:t>
      </w:r>
      <w:r w:rsidRPr="00D30B7D">
        <w:rPr>
          <w:rFonts w:ascii="Arial" w:hAnsi="Arial" w:cs="Arial"/>
        </w:rPr>
        <w:br/>
        <w:t xml:space="preserve">o udzielenie wsparcia dostępne są na stronie internetowej Urzędu Marszałkowskiego Województwa Małopolskiego - </w:t>
      </w:r>
      <w:hyperlink r:id="rId10" w:history="1">
        <w:r w:rsidRPr="00D30B7D">
          <w:rPr>
            <w:rStyle w:val="Hipercze"/>
            <w:rFonts w:ascii="Arial" w:hAnsi="Arial" w:cs="Arial"/>
          </w:rPr>
          <w:t>www.prow.malopolska.pl</w:t>
        </w:r>
      </w:hyperlink>
    </w:p>
    <w:p w:rsidR="00092BDA" w:rsidRPr="00D30B7D" w:rsidRDefault="00092BDA" w:rsidP="00092BDA">
      <w:pPr>
        <w:spacing w:before="240" w:line="360" w:lineRule="auto"/>
        <w:jc w:val="both"/>
        <w:rPr>
          <w:rFonts w:ascii="Arial" w:hAnsi="Arial" w:cs="Arial"/>
          <w:b/>
        </w:rPr>
      </w:pPr>
      <w:r w:rsidRPr="00D30B7D">
        <w:rPr>
          <w:rFonts w:ascii="Arial" w:hAnsi="Arial" w:cs="Arial"/>
        </w:rPr>
        <w:t>Formularz wniosku o udzielenie wsparcia, formularz wniosku o płatność, formularz umowy o udzielenie wsparcia, LSR, kryteria wyboru operacji są udostępnione na stronie: Lokalnej Grupy Działania oraz do wglądu w Biurze Lokalnej Grupy Działania</w:t>
      </w:r>
      <w:r w:rsidRPr="00662E38">
        <w:rPr>
          <w:rFonts w:ascii="Arial" w:hAnsi="Arial" w:cs="Arial"/>
          <w:b/>
        </w:rPr>
        <w:t xml:space="preserve"> Stowarzyszenie Korona Północnego Krakowa</w:t>
      </w:r>
      <w:r w:rsidRPr="00D30B7D">
        <w:rPr>
          <w:rFonts w:ascii="Arial" w:hAnsi="Arial" w:cs="Arial"/>
        </w:rPr>
        <w:t xml:space="preserve"> miejscowość: </w:t>
      </w:r>
      <w:r>
        <w:rPr>
          <w:rFonts w:ascii="Arial" w:hAnsi="Arial" w:cs="Arial"/>
          <w:b/>
        </w:rPr>
        <w:t xml:space="preserve">ul. Jana Długosza 36, 32-091 Raciborowice </w:t>
      </w:r>
      <w:r w:rsidRPr="00D30B7D">
        <w:rPr>
          <w:rFonts w:ascii="Arial" w:hAnsi="Arial" w:cs="Arial"/>
        </w:rPr>
        <w:t>w godz.</w:t>
      </w:r>
      <w:r w:rsidRPr="00D30B7D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7.30</w:t>
      </w:r>
      <w:r w:rsidRPr="00D30B7D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15.30</w:t>
      </w:r>
    </w:p>
    <w:p w:rsidR="00092BDA" w:rsidRDefault="00092BDA" w:rsidP="00092BDA">
      <w:pPr>
        <w:spacing w:before="240" w:line="360" w:lineRule="auto"/>
        <w:rPr>
          <w:rFonts w:ascii="Arial" w:hAnsi="Arial" w:cs="Arial"/>
          <w:b/>
        </w:rPr>
      </w:pPr>
      <w:r w:rsidRPr="00937087">
        <w:rPr>
          <w:rFonts w:ascii="Arial" w:hAnsi="Arial" w:cs="Arial"/>
          <w:b/>
        </w:rPr>
        <w:t xml:space="preserve">Wysokość dostępnych środków w ramach naboru wynosi </w:t>
      </w:r>
      <w:r w:rsidRPr="00C614A9">
        <w:rPr>
          <w:rFonts w:ascii="Arial" w:hAnsi="Arial" w:cs="Arial"/>
          <w:b/>
        </w:rPr>
        <w:t>486 000,00 zł.</w:t>
      </w:r>
    </w:p>
    <w:p w:rsidR="00092BDA" w:rsidRPr="00937087" w:rsidRDefault="00092BDA" w:rsidP="00092BDA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beneficjent nie będący </w:t>
      </w:r>
      <w:r w:rsidRPr="000F559E">
        <w:rPr>
          <w:rFonts w:ascii="Arial" w:hAnsi="Arial" w:cs="Arial"/>
          <w:b/>
        </w:rPr>
        <w:t>jednostką sektora finansów publicznych</w:t>
      </w:r>
      <w:r>
        <w:t xml:space="preserve"> </w:t>
      </w:r>
      <w:r>
        <w:rPr>
          <w:rFonts w:ascii="Arial" w:hAnsi="Arial" w:cs="Arial"/>
          <w:b/>
        </w:rPr>
        <w:t>może otrzymać pomoc w wysokości 300 000,00 zł.</w:t>
      </w:r>
    </w:p>
    <w:p w:rsidR="00092BDA" w:rsidRPr="00D30B7D" w:rsidRDefault="00092BDA" w:rsidP="00092BDA">
      <w:pPr>
        <w:spacing w:before="240" w:line="360" w:lineRule="auto"/>
        <w:jc w:val="both"/>
        <w:rPr>
          <w:rFonts w:ascii="Arial" w:hAnsi="Arial" w:cs="Arial"/>
          <w:b/>
        </w:rPr>
      </w:pPr>
      <w:r w:rsidRPr="00D30B7D">
        <w:rPr>
          <w:rFonts w:ascii="Arial" w:hAnsi="Arial" w:cs="Arial"/>
          <w:b/>
        </w:rPr>
        <w:t>Wykaz dokumentów niezbędnych do wyboru projektów:</w:t>
      </w:r>
    </w:p>
    <w:p w:rsidR="00092BDA" w:rsidRPr="004E69BD" w:rsidRDefault="00092BDA" w:rsidP="00092B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Wniosek w wersji papierowej wraz z wymaganymi załącznikami- </w:t>
      </w:r>
      <w:r w:rsidRPr="00FF2B11">
        <w:rPr>
          <w:rFonts w:ascii="Arial" w:hAnsi="Arial" w:cs="Arial"/>
          <w:b/>
        </w:rPr>
        <w:t>2 komplety</w:t>
      </w:r>
    </w:p>
    <w:p w:rsidR="00092BDA" w:rsidRPr="005A66A7" w:rsidRDefault="00092BDA" w:rsidP="00092B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Wniosek w wersji elektroni</w:t>
      </w:r>
      <w:r w:rsidR="00C614A9">
        <w:rPr>
          <w:rFonts w:ascii="Arial" w:hAnsi="Arial" w:cs="Arial"/>
        </w:rPr>
        <w:t xml:space="preserve">cznej </w:t>
      </w:r>
      <w:r w:rsidR="007C4391">
        <w:rPr>
          <w:rFonts w:ascii="Arial" w:hAnsi="Arial" w:cs="Arial"/>
        </w:rPr>
        <w:t xml:space="preserve">(nośnik: CD lub DVD) </w:t>
      </w:r>
      <w:r w:rsidR="00C614A9">
        <w:rPr>
          <w:rFonts w:ascii="Arial" w:hAnsi="Arial" w:cs="Arial"/>
        </w:rPr>
        <w:t>zapisany w formatach EXEL lub PDF</w:t>
      </w:r>
    </w:p>
    <w:p w:rsidR="00092BDA" w:rsidRPr="005A66A7" w:rsidRDefault="00092BDA" w:rsidP="00092B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66A7">
        <w:rPr>
          <w:rFonts w:ascii="Arial" w:hAnsi="Arial" w:cs="Arial"/>
        </w:rPr>
        <w:lastRenderedPageBreak/>
        <w:t>Oświadczenie  o złożeniu tożsamej wersji papierowej i elektronicznej wnios</w:t>
      </w:r>
      <w:r>
        <w:rPr>
          <w:rFonts w:ascii="Arial" w:hAnsi="Arial" w:cs="Arial"/>
        </w:rPr>
        <w:t>k</w:t>
      </w:r>
      <w:r w:rsidRPr="005A66A7">
        <w:rPr>
          <w:rFonts w:ascii="Arial" w:hAnsi="Arial" w:cs="Arial"/>
        </w:rPr>
        <w:t>u o przyznanie pomocy</w:t>
      </w:r>
    </w:p>
    <w:p w:rsidR="00092BDA" w:rsidRDefault="00092BDA" w:rsidP="00092B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614A9">
        <w:rPr>
          <w:rFonts w:ascii="Arial" w:hAnsi="Arial" w:cs="Arial"/>
        </w:rPr>
        <w:t>świadczenie</w:t>
      </w:r>
      <w:r w:rsidRPr="00EE21F8">
        <w:rPr>
          <w:rFonts w:ascii="Arial" w:hAnsi="Arial" w:cs="Arial"/>
        </w:rPr>
        <w:t xml:space="preserve"> z Urzędu Gminy na temat stanu infrastruktury w danej miejscowości </w:t>
      </w:r>
    </w:p>
    <w:p w:rsidR="009C483D" w:rsidRPr="00EE21F8" w:rsidRDefault="009C483D" w:rsidP="00092B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przetwarzaniu danych osobowych</w:t>
      </w:r>
    </w:p>
    <w:p w:rsidR="00092BDA" w:rsidRPr="005A66A7" w:rsidRDefault="00092BDA" w:rsidP="00092BDA">
      <w:pPr>
        <w:spacing w:line="360" w:lineRule="auto"/>
        <w:ind w:left="720"/>
        <w:jc w:val="both"/>
        <w:rPr>
          <w:rFonts w:ascii="Arial" w:hAnsi="Arial" w:cs="Arial"/>
        </w:rPr>
      </w:pPr>
    </w:p>
    <w:p w:rsidR="00092BDA" w:rsidRPr="00D06E40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06E40">
        <w:rPr>
          <w:rFonts w:ascii="Arial" w:hAnsi="Arial" w:cs="Arial"/>
          <w:u w:val="single"/>
        </w:rPr>
        <w:t>Wszelkie informacje niezbędne dla prawidłowego wypełnienia wniosków udzielane są w Biurze Lokalnej Grupy Działania</w:t>
      </w:r>
      <w:r w:rsidRPr="00D06E40">
        <w:rPr>
          <w:rFonts w:ascii="Arial" w:hAnsi="Arial" w:cs="Arial"/>
          <w:b/>
          <w:u w:val="single"/>
        </w:rPr>
        <w:t xml:space="preserve"> Stowarzyszenie Korona Północnego Krakowa</w:t>
      </w:r>
      <w:r w:rsidRPr="00D06E40">
        <w:rPr>
          <w:rFonts w:ascii="Arial" w:hAnsi="Arial" w:cs="Arial"/>
          <w:u w:val="single"/>
        </w:rPr>
        <w:t xml:space="preserve"> oraz pod numerem  </w:t>
      </w:r>
      <w:r w:rsidRPr="00D06E40">
        <w:rPr>
          <w:rFonts w:ascii="Arial" w:hAnsi="Arial" w:cs="Arial"/>
          <w:b/>
          <w:u w:val="single"/>
        </w:rPr>
        <w:t xml:space="preserve">tel. 12 346 43 12, 664 067 821 </w:t>
      </w:r>
      <w:r w:rsidRPr="00D06E40">
        <w:rPr>
          <w:rFonts w:ascii="Arial" w:hAnsi="Arial" w:cs="Arial"/>
          <w:u w:val="single"/>
        </w:rPr>
        <w:t>w godz.</w:t>
      </w:r>
      <w:r w:rsidRPr="00D06E40">
        <w:rPr>
          <w:rFonts w:ascii="Arial" w:hAnsi="Arial" w:cs="Arial"/>
          <w:b/>
          <w:u w:val="single"/>
        </w:rPr>
        <w:t xml:space="preserve"> od 7.30 do 15.30</w:t>
      </w:r>
      <w:bookmarkStart w:id="0" w:name="_GoBack"/>
      <w:bookmarkEnd w:id="0"/>
    </w:p>
    <w:p w:rsidR="00092BDA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92BDA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92BDA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92BDA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92BDA" w:rsidRDefault="00092BDA" w:rsidP="00092BD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97590" w:rsidRDefault="00E97590"/>
    <w:sectPr w:rsidR="00E9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B22"/>
    <w:multiLevelType w:val="hybridMultilevel"/>
    <w:tmpl w:val="B9904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DA"/>
    <w:rsid w:val="00092BDA"/>
    <w:rsid w:val="007C4391"/>
    <w:rsid w:val="009C483D"/>
    <w:rsid w:val="00C614A9"/>
    <w:rsid w:val="00E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CB126-DDBF-40C3-8C9D-9DA5694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2BDA"/>
    <w:rPr>
      <w:rFonts w:cs="Times New Roman"/>
      <w:color w:val="0000FF"/>
      <w:u w:val="single"/>
    </w:rPr>
  </w:style>
  <w:style w:type="paragraph" w:customStyle="1" w:styleId="Default">
    <w:name w:val="Default"/>
    <w:rsid w:val="00092B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row.malopol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ona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4</cp:revision>
  <dcterms:created xsi:type="dcterms:W3CDTF">2018-08-07T06:16:00Z</dcterms:created>
  <dcterms:modified xsi:type="dcterms:W3CDTF">2018-08-10T06:05:00Z</dcterms:modified>
</cp:coreProperties>
</file>